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7C" w:rsidRPr="00A035DA" w:rsidRDefault="0002537C" w:rsidP="00A035DA">
      <w:pPr>
        <w:pStyle w:val="a3"/>
        <w:rPr>
          <w:rFonts w:asciiTheme="majorHAnsi" w:eastAsia="Times New Roman" w:hAnsiTheme="majorHAnsi" w:cs="Times New Roman"/>
          <w:color w:val="0099CC"/>
          <w:sz w:val="27"/>
          <w:szCs w:val="27"/>
          <w:lang w:eastAsia="ru-RU"/>
        </w:rPr>
      </w:pPr>
    </w:p>
    <w:p w:rsidR="0082601D" w:rsidRDefault="0002537C" w:rsidP="00A035DA">
      <w:pPr>
        <w:pStyle w:val="a3"/>
        <w:rPr>
          <w:rFonts w:asciiTheme="majorHAnsi" w:hAnsiTheme="majorHAnsi"/>
          <w:sz w:val="28"/>
          <w:szCs w:val="28"/>
          <w:lang w:eastAsia="ru-RU"/>
        </w:rPr>
      </w:pPr>
      <w:r w:rsidRPr="00A035DA">
        <w:rPr>
          <w:rFonts w:asciiTheme="majorHAnsi" w:hAnsiTheme="majorHAnsi"/>
          <w:sz w:val="28"/>
          <w:szCs w:val="28"/>
          <w:lang w:eastAsia="ru-RU"/>
        </w:rPr>
        <w:t xml:space="preserve">          </w:t>
      </w:r>
      <w:r w:rsidR="0091526F">
        <w:rPr>
          <w:rFonts w:asciiTheme="majorHAnsi" w:hAnsiTheme="majorHAnsi"/>
          <w:sz w:val="28"/>
          <w:szCs w:val="28"/>
          <w:lang w:eastAsia="ru-RU"/>
        </w:rPr>
        <w:t xml:space="preserve">    </w:t>
      </w:r>
      <w:r w:rsidR="006826A4" w:rsidRPr="00A035DA">
        <w:rPr>
          <w:rFonts w:asciiTheme="majorHAnsi" w:hAnsiTheme="majorHAnsi"/>
          <w:sz w:val="28"/>
          <w:szCs w:val="28"/>
          <w:lang w:eastAsia="ru-RU"/>
        </w:rPr>
        <w:t xml:space="preserve"> </w:t>
      </w:r>
      <w:r w:rsidRPr="00A035DA">
        <w:rPr>
          <w:rFonts w:asciiTheme="majorHAnsi" w:hAnsiTheme="majorHAnsi"/>
          <w:sz w:val="28"/>
          <w:szCs w:val="28"/>
          <w:lang w:eastAsia="ru-RU"/>
        </w:rPr>
        <w:t xml:space="preserve">  </w:t>
      </w:r>
      <w:r w:rsidR="0082601D" w:rsidRPr="00A035DA">
        <w:rPr>
          <w:rFonts w:asciiTheme="majorHAnsi" w:hAnsiTheme="majorHAnsi"/>
          <w:sz w:val="28"/>
          <w:szCs w:val="28"/>
          <w:lang w:eastAsia="ru-RU"/>
        </w:rPr>
        <w:t>ЧТО НУЖНО ЗНАТЬ ПРИ</w:t>
      </w:r>
      <w:r w:rsidRPr="00A035DA">
        <w:rPr>
          <w:rFonts w:asciiTheme="majorHAnsi" w:hAnsiTheme="majorHAnsi"/>
          <w:sz w:val="28"/>
          <w:szCs w:val="28"/>
          <w:lang w:eastAsia="ru-RU"/>
        </w:rPr>
        <w:t xml:space="preserve">  ПОСТУПЛЕНИИ РЕБЕНКА В ДЕТСКИЙ САД</w:t>
      </w:r>
    </w:p>
    <w:p w:rsidR="00010FC4" w:rsidRPr="00A035DA" w:rsidRDefault="00010FC4" w:rsidP="00A035DA">
      <w:pPr>
        <w:pStyle w:val="a3"/>
        <w:rPr>
          <w:rFonts w:asciiTheme="majorHAnsi" w:hAnsiTheme="majorHAnsi"/>
          <w:sz w:val="28"/>
          <w:szCs w:val="28"/>
          <w:lang w:eastAsia="ru-RU"/>
        </w:rPr>
      </w:pP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Адаптационный период фактически начинается в тот момент, когда Вы приняли решение о том, что Ваш ребенок будет посещать детский сад. Постарайтесь выяснить все интересующие Вас вопросы и в разговорах подготовить ребенка к изменению в его жизни. Придите вместе с ребенком в детский сад на прогулку. Заинтересуйте малыша всем происходящим в детском саду.</w:t>
      </w:r>
    </w:p>
    <w:p w:rsidR="0082601D" w:rsidRPr="00A035DA" w:rsidRDefault="006826A4" w:rsidP="00A035DA">
      <w:pPr>
        <w:pStyle w:val="a3"/>
        <w:rPr>
          <w:rFonts w:asciiTheme="majorHAnsi" w:hAnsiTheme="majorHAnsi"/>
          <w:sz w:val="28"/>
          <w:szCs w:val="28"/>
          <w:lang w:eastAsia="ru-RU"/>
        </w:rPr>
      </w:pPr>
      <w:r w:rsidRPr="00A035DA">
        <w:rPr>
          <w:rFonts w:asciiTheme="majorHAnsi" w:hAnsiTheme="majorHAnsi"/>
          <w:sz w:val="28"/>
          <w:szCs w:val="28"/>
          <w:lang w:eastAsia="ru-RU"/>
        </w:rPr>
        <w:t xml:space="preserve">                                    </w:t>
      </w:r>
      <w:r w:rsidR="0082601D" w:rsidRPr="00A035DA">
        <w:rPr>
          <w:rFonts w:asciiTheme="majorHAnsi" w:hAnsiTheme="majorHAnsi"/>
          <w:sz w:val="28"/>
          <w:szCs w:val="28"/>
          <w:lang w:eastAsia="ru-RU"/>
        </w:rPr>
        <w:t>Как определить, готов ли наш ребенок к детскому саду?</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Главный критерий – это готовность родителей. Пока хотя бы один член семьи сомневается в необходимости этого шага, ребенок не будет готов, даже если все тесты демонстрируют обратное. Практика показывает, что дети, родители которых воспринимают детский сад как единственный и самый оптимальный вариант, привыкают к нему значительно легче. Они реже вредничают по утрам, быстрее адаптируются к режиму и требованиям детского сада, и даже реже болеют. Это легко объяснимо. Просто родители, однозначно понимая, что у них нет альтернатив, не мучаются сомнениями: «А может быть, все-таки не надо?» – а проводят с ребенком соответствующую подготовительную работу.</w:t>
      </w:r>
    </w:p>
    <w:p w:rsidR="0082601D" w:rsidRPr="00A035DA" w:rsidRDefault="006826A4" w:rsidP="00A035DA">
      <w:pPr>
        <w:pStyle w:val="a3"/>
        <w:rPr>
          <w:rFonts w:asciiTheme="majorHAnsi" w:hAnsiTheme="majorHAnsi"/>
          <w:sz w:val="28"/>
          <w:szCs w:val="28"/>
          <w:lang w:eastAsia="ru-RU"/>
        </w:rPr>
      </w:pPr>
      <w:r w:rsidRPr="00A035DA">
        <w:rPr>
          <w:rFonts w:asciiTheme="majorHAnsi" w:hAnsiTheme="majorHAnsi"/>
          <w:sz w:val="28"/>
          <w:szCs w:val="28"/>
          <w:lang w:eastAsia="ru-RU"/>
        </w:rPr>
        <w:t xml:space="preserve">                                   </w:t>
      </w:r>
      <w:r w:rsidR="0082601D" w:rsidRPr="00A035DA">
        <w:rPr>
          <w:rFonts w:asciiTheme="majorHAnsi" w:hAnsiTheme="majorHAnsi"/>
          <w:sz w:val="28"/>
          <w:szCs w:val="28"/>
          <w:lang w:eastAsia="ru-RU"/>
        </w:rPr>
        <w:t>В каком возрасте лучше всего отдавать ребенка в сад?</w:t>
      </w:r>
    </w:p>
    <w:p w:rsidR="0082601D" w:rsidRPr="00A035DA" w:rsidRDefault="0082601D" w:rsidP="00A035DA">
      <w:pPr>
        <w:pStyle w:val="a3"/>
        <w:rPr>
          <w:rFonts w:asciiTheme="majorHAnsi" w:eastAsia="Times New Roman" w:hAnsiTheme="majorHAnsi" w:cs="Times New Roman"/>
          <w:color w:val="666666"/>
          <w:sz w:val="28"/>
          <w:szCs w:val="28"/>
          <w:u w:val="single"/>
          <w:lang w:eastAsia="ru-RU"/>
        </w:rPr>
      </w:pPr>
      <w:r w:rsidRPr="00A035DA">
        <w:rPr>
          <w:rFonts w:asciiTheme="majorHAnsi" w:eastAsia="Times New Roman" w:hAnsiTheme="majorHAnsi" w:cs="Times New Roman"/>
          <w:color w:val="666666"/>
          <w:sz w:val="28"/>
          <w:szCs w:val="28"/>
          <w:lang w:eastAsia="ru-RU"/>
        </w:rPr>
        <w:t xml:space="preserve">Что касается возраста ребенка, то родители могут столкнуться с совершенно противоположными мнениями на этот счет. Одни психологи убеждены: легче проходит адаптация с 1,5 до 2 лет и после 3 лет; другие говорят, что лучше отдавать ребенка в сад в период утверждения «я» и желания быть самостоятельным и взрослым – с 2 до 3х лет. Есть масса примеров, подтверждающих эти рекомендации, но еще больше случаев, которые их опровергают. На самом деле нет однозначно благополучного возраста – этот вопрос надо решать индивидуально. </w:t>
      </w:r>
      <w:r w:rsidRPr="00A035DA">
        <w:rPr>
          <w:rFonts w:asciiTheme="majorHAnsi" w:eastAsia="Times New Roman" w:hAnsiTheme="majorHAnsi" w:cs="Times New Roman"/>
          <w:color w:val="666666"/>
          <w:sz w:val="28"/>
          <w:szCs w:val="28"/>
          <w:u w:val="single"/>
          <w:lang w:eastAsia="ru-RU"/>
        </w:rPr>
        <w:t>В целом наиболее подходящим для поступления в детский сад считается период, когда ребенок уже может говорить, пользоваться горшком и самостоятельно подносить ложку ко рту</w:t>
      </w:r>
      <w:r w:rsidR="006826A4" w:rsidRPr="00A035DA">
        <w:rPr>
          <w:rFonts w:asciiTheme="majorHAnsi" w:eastAsia="Times New Roman" w:hAnsiTheme="majorHAnsi" w:cs="Times New Roman"/>
          <w:color w:val="666666"/>
          <w:sz w:val="28"/>
          <w:szCs w:val="28"/>
          <w:u w:val="single"/>
          <w:lang w:eastAsia="ru-RU"/>
        </w:rPr>
        <w:t>.</w:t>
      </w:r>
    </w:p>
    <w:p w:rsidR="0082601D" w:rsidRPr="00A035DA" w:rsidRDefault="006826A4" w:rsidP="00A035DA">
      <w:pPr>
        <w:pStyle w:val="a3"/>
        <w:rPr>
          <w:rFonts w:asciiTheme="majorHAnsi" w:hAnsiTheme="majorHAnsi"/>
          <w:sz w:val="28"/>
          <w:szCs w:val="28"/>
          <w:lang w:eastAsia="ru-RU"/>
        </w:rPr>
      </w:pPr>
      <w:r w:rsidRPr="00A035DA">
        <w:rPr>
          <w:rFonts w:asciiTheme="majorHAnsi" w:hAnsiTheme="majorHAnsi"/>
          <w:b/>
          <w:bCs/>
          <w:sz w:val="28"/>
          <w:szCs w:val="28"/>
          <w:lang w:eastAsia="ru-RU"/>
        </w:rPr>
        <w:t xml:space="preserve">                                  </w:t>
      </w:r>
      <w:r w:rsidR="0082601D" w:rsidRPr="00A035DA">
        <w:rPr>
          <w:rFonts w:asciiTheme="majorHAnsi" w:hAnsiTheme="majorHAnsi"/>
          <w:b/>
          <w:bCs/>
          <w:sz w:val="28"/>
          <w:szCs w:val="28"/>
          <w:lang w:eastAsia="ru-RU"/>
        </w:rPr>
        <w:t>При каких обстоятельствах лучше отложить поступление?</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Традиционно считается, что есть жизненные обстоятельства, при которых лучше повременить с поступлением в детсад (переезд, развод, рождение второго ребенка и т.д.). Иногда это действительно так. В некоторых же случаях такие перемены в жизни семьи могу стать плюсом и, наоборот, облегчить адаптацию. Если, конечно, родители успели к ним правильно подготовить ребенка. Например, планируя переезд, вся семья готовится к тому, что у каждого появится там новое значительное дело. У ребенка этим делом будет поступление в Его первое учебное заведение – Детский сад. В каждом конкретном случае последнее слово остается за мамой.</w:t>
      </w:r>
    </w:p>
    <w:p w:rsidR="0082601D" w:rsidRPr="00A035DA" w:rsidRDefault="006826A4" w:rsidP="00A035DA">
      <w:pPr>
        <w:pStyle w:val="a3"/>
        <w:rPr>
          <w:rFonts w:asciiTheme="majorHAnsi" w:hAnsiTheme="majorHAnsi"/>
          <w:sz w:val="28"/>
          <w:szCs w:val="28"/>
          <w:lang w:eastAsia="ru-RU"/>
        </w:rPr>
      </w:pPr>
      <w:r w:rsidRPr="00A035DA">
        <w:rPr>
          <w:rFonts w:asciiTheme="majorHAnsi" w:hAnsiTheme="majorHAnsi"/>
          <w:sz w:val="28"/>
          <w:szCs w:val="28"/>
          <w:lang w:eastAsia="ru-RU"/>
        </w:rPr>
        <w:t xml:space="preserve">                                  </w:t>
      </w:r>
      <w:r w:rsidR="0082601D" w:rsidRPr="00A035DA">
        <w:rPr>
          <w:rFonts w:asciiTheme="majorHAnsi" w:hAnsiTheme="majorHAnsi"/>
          <w:sz w:val="28"/>
          <w:szCs w:val="28"/>
          <w:lang w:eastAsia="ru-RU"/>
        </w:rPr>
        <w:t xml:space="preserve">Как и когда надо начинать </w:t>
      </w:r>
      <w:r w:rsidRPr="00A035DA">
        <w:rPr>
          <w:rFonts w:asciiTheme="majorHAnsi" w:hAnsiTheme="majorHAnsi"/>
          <w:sz w:val="28"/>
          <w:szCs w:val="28"/>
          <w:lang w:eastAsia="ru-RU"/>
        </w:rPr>
        <w:t>готовиться ребенка к детскому саду?</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 xml:space="preserve">Если решение уже принято,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 Вместо волнений и надуманных разговоров стоит взять на вооружение опыт других мам. Если резюмировать его, то, готовя ребенка к саду, надо соблюсти </w:t>
      </w:r>
      <w:proofErr w:type="gramStart"/>
      <w:r w:rsidRPr="00A035DA">
        <w:rPr>
          <w:rFonts w:asciiTheme="majorHAnsi" w:eastAsia="Times New Roman" w:hAnsiTheme="majorHAnsi" w:cs="Times New Roman"/>
          <w:color w:val="666666"/>
          <w:sz w:val="28"/>
          <w:szCs w:val="28"/>
          <w:lang w:eastAsia="ru-RU"/>
        </w:rPr>
        <w:t>всего</w:t>
      </w:r>
      <w:proofErr w:type="gramEnd"/>
      <w:r w:rsidRPr="00A035DA">
        <w:rPr>
          <w:rFonts w:asciiTheme="majorHAnsi" w:eastAsia="Times New Roman" w:hAnsiTheme="majorHAnsi" w:cs="Times New Roman"/>
          <w:color w:val="666666"/>
          <w:sz w:val="28"/>
          <w:szCs w:val="28"/>
          <w:lang w:eastAsia="ru-RU"/>
        </w:rPr>
        <w:t xml:space="preserve"> лишь три правила:</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lastRenderedPageBreak/>
        <w:t>1.Вызвать интерес и почти зависть к тем, кто туда уже ходит.</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2.Настроить ребенка на то, что там будет работа, а не только праздник.</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3. Как можно лучше познакомить ребенка с садиком.</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4. Самой разузнать как можно больше о ДОУ. Доверяйте интуиции.</w:t>
      </w:r>
    </w:p>
    <w:p w:rsidR="0082601D" w:rsidRPr="00A035DA" w:rsidRDefault="006826A4" w:rsidP="00A035DA">
      <w:pPr>
        <w:pStyle w:val="a3"/>
        <w:rPr>
          <w:rFonts w:asciiTheme="majorHAnsi" w:hAnsiTheme="majorHAnsi"/>
          <w:sz w:val="28"/>
          <w:szCs w:val="28"/>
          <w:lang w:eastAsia="ru-RU"/>
        </w:rPr>
      </w:pPr>
      <w:r w:rsidRPr="00A035DA">
        <w:rPr>
          <w:rFonts w:asciiTheme="majorHAnsi" w:hAnsiTheme="majorHAnsi"/>
          <w:sz w:val="28"/>
          <w:szCs w:val="28"/>
          <w:lang w:eastAsia="ru-RU"/>
        </w:rPr>
        <w:t xml:space="preserve">                            </w:t>
      </w:r>
      <w:r w:rsidR="00A8116A" w:rsidRPr="00A035DA">
        <w:rPr>
          <w:rFonts w:asciiTheme="majorHAnsi" w:hAnsiTheme="majorHAnsi"/>
          <w:sz w:val="28"/>
          <w:szCs w:val="28"/>
          <w:lang w:eastAsia="ru-RU"/>
        </w:rPr>
        <w:t xml:space="preserve">             </w:t>
      </w:r>
      <w:r w:rsidRPr="00A035DA">
        <w:rPr>
          <w:rFonts w:asciiTheme="majorHAnsi" w:hAnsiTheme="majorHAnsi"/>
          <w:sz w:val="28"/>
          <w:szCs w:val="28"/>
          <w:lang w:eastAsia="ru-RU"/>
        </w:rPr>
        <w:t xml:space="preserve">  </w:t>
      </w:r>
      <w:r w:rsidR="0082601D" w:rsidRPr="00A035DA">
        <w:rPr>
          <w:rFonts w:asciiTheme="majorHAnsi" w:hAnsiTheme="majorHAnsi"/>
          <w:sz w:val="28"/>
          <w:szCs w:val="28"/>
          <w:lang w:eastAsia="ru-RU"/>
        </w:rPr>
        <w:t>Чему непременно надо научить ребенка?</w:t>
      </w:r>
    </w:p>
    <w:p w:rsidR="0082601D" w:rsidRPr="00A035DA" w:rsidRDefault="0082601D" w:rsidP="00A035DA">
      <w:pPr>
        <w:pStyle w:val="a3"/>
        <w:rPr>
          <w:rFonts w:asciiTheme="majorHAnsi" w:eastAsia="Times New Roman" w:hAnsiTheme="majorHAnsi" w:cs="Times New Roman"/>
          <w:color w:val="666666"/>
          <w:sz w:val="28"/>
          <w:szCs w:val="28"/>
          <w:lang w:eastAsia="ru-RU"/>
        </w:rPr>
      </w:pP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 xml:space="preserve">В первую очередь – тому, чему в садике учить не будут. Это отправлению естественных нужд в возможное по режиму время. Звучит грозно и неприятно, но это так. Представьте, как будет чувствовать себя малыш, если он будет ежедневно хотеть в туалет «по </w:t>
      </w:r>
      <w:proofErr w:type="gramStart"/>
      <w:r w:rsidRPr="00A035DA">
        <w:rPr>
          <w:rFonts w:asciiTheme="majorHAnsi" w:eastAsia="Times New Roman" w:hAnsiTheme="majorHAnsi" w:cs="Times New Roman"/>
          <w:color w:val="666666"/>
          <w:sz w:val="28"/>
          <w:szCs w:val="28"/>
          <w:lang w:eastAsia="ru-RU"/>
        </w:rPr>
        <w:t>большому</w:t>
      </w:r>
      <w:proofErr w:type="gramEnd"/>
      <w:r w:rsidRPr="00A035DA">
        <w:rPr>
          <w:rFonts w:asciiTheme="majorHAnsi" w:eastAsia="Times New Roman" w:hAnsiTheme="majorHAnsi" w:cs="Times New Roman"/>
          <w:color w:val="666666"/>
          <w:sz w:val="28"/>
          <w:szCs w:val="28"/>
          <w:lang w:eastAsia="ru-RU"/>
        </w:rPr>
        <w:t xml:space="preserve">» во время утренней прогулки. Или какие его ждут мучения, если он привык ходить в туалет только дома. Кроме того, надо учить ребенка говорить о своих желаниях. Чем четче малыш научится это делать, тем меньше проблем будет у него. Конечно, стоит учить и играть, и кушать, и слушать, но, в целом, всему этому детки очень легко обучаются уже в саду. Резко менять домашний режим </w:t>
      </w:r>
      <w:proofErr w:type="gramStart"/>
      <w:r w:rsidRPr="00A035DA">
        <w:rPr>
          <w:rFonts w:asciiTheme="majorHAnsi" w:eastAsia="Times New Roman" w:hAnsiTheme="majorHAnsi" w:cs="Times New Roman"/>
          <w:color w:val="666666"/>
          <w:sz w:val="28"/>
          <w:szCs w:val="28"/>
          <w:lang w:eastAsia="ru-RU"/>
        </w:rPr>
        <w:t>на</w:t>
      </w:r>
      <w:proofErr w:type="gramEnd"/>
      <w:r w:rsidRPr="00A035DA">
        <w:rPr>
          <w:rFonts w:asciiTheme="majorHAnsi" w:eastAsia="Times New Roman" w:hAnsiTheme="majorHAnsi" w:cs="Times New Roman"/>
          <w:color w:val="666666"/>
          <w:sz w:val="28"/>
          <w:szCs w:val="28"/>
          <w:lang w:eastAsia="ru-RU"/>
        </w:rPr>
        <w:t xml:space="preserve"> детсадовский нельзя. Но если ребенок встает в 11.00 или его дневной сон начинается только в 15.00, то месяца за три до поступления в сад надо начать его корректировать. Согласитесь, ребенку будет легче пережить данные изменения дома с мамой, чем в новом месте с незнакомой еще воспитательницей.</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Можно ли предупредить болезни, которые часто сопровождают вступление в новую жизнь?</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До поступления.</w:t>
      </w:r>
      <w:r w:rsidRPr="00A035DA">
        <w:rPr>
          <w:rFonts w:asciiTheme="majorHAnsi" w:eastAsia="Times New Roman" w:hAnsiTheme="majorHAnsi" w:cs="Times New Roman"/>
          <w:color w:val="666666"/>
          <w:sz w:val="28"/>
          <w:szCs w:val="28"/>
          <w:lang w:eastAsia="ru-RU"/>
        </w:rPr>
        <w:t> Закаливать нужно всех детей, а детей, которые собираются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 Не забудьте о витаминных комплексах для детей и гомеопатических препаратах долговременного действия для профилактики ОРЗ и гриппа. Какой бы ужасной ни была наша экология, ребенку стоит давать пробовать различную воду (</w:t>
      </w:r>
      <w:proofErr w:type="gramStart"/>
      <w:r w:rsidRPr="00A035DA">
        <w:rPr>
          <w:rFonts w:asciiTheme="majorHAnsi" w:eastAsia="Times New Roman" w:hAnsiTheme="majorHAnsi" w:cs="Times New Roman"/>
          <w:color w:val="666666"/>
          <w:sz w:val="28"/>
          <w:szCs w:val="28"/>
          <w:lang w:eastAsia="ru-RU"/>
        </w:rPr>
        <w:t>от</w:t>
      </w:r>
      <w:proofErr w:type="gramEnd"/>
      <w:r w:rsidRPr="00A035DA">
        <w:rPr>
          <w:rFonts w:asciiTheme="majorHAnsi" w:eastAsia="Times New Roman" w:hAnsiTheme="majorHAnsi" w:cs="Times New Roman"/>
          <w:color w:val="666666"/>
          <w:sz w:val="28"/>
          <w:szCs w:val="28"/>
          <w:lang w:eastAsia="ru-RU"/>
        </w:rPr>
        <w:t xml:space="preserve"> бутылочной до из-под крана). Тогда сюрприз в виде тяжелого расстройства вам грозит меньше. Словом, меньше стерильности. Если собираетесь когда-то отдавать ребенка в детские учреждения, то стоит об этом помнить почти с рождения.</w:t>
      </w:r>
    </w:p>
    <w:p w:rsidR="0082601D" w:rsidRPr="00A035DA" w:rsidRDefault="00E00318" w:rsidP="00A035DA">
      <w:pPr>
        <w:pStyle w:val="a3"/>
        <w:rPr>
          <w:rFonts w:asciiTheme="majorHAnsi" w:hAnsiTheme="majorHAnsi"/>
          <w:sz w:val="28"/>
          <w:szCs w:val="28"/>
          <w:lang w:eastAsia="ru-RU"/>
        </w:rPr>
      </w:pPr>
      <w:r w:rsidRPr="00A035DA">
        <w:rPr>
          <w:rFonts w:asciiTheme="majorHAnsi" w:hAnsiTheme="majorHAnsi"/>
          <w:sz w:val="28"/>
          <w:szCs w:val="28"/>
          <w:lang w:eastAsia="ru-RU"/>
        </w:rPr>
        <w:t xml:space="preserve">                                                                </w:t>
      </w:r>
      <w:r w:rsidR="0082601D" w:rsidRPr="00A035DA">
        <w:rPr>
          <w:rFonts w:asciiTheme="majorHAnsi" w:hAnsiTheme="majorHAnsi"/>
          <w:sz w:val="28"/>
          <w:szCs w:val="28"/>
          <w:lang w:eastAsia="ru-RU"/>
        </w:rPr>
        <w:t>После поступления.</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Когда ребенок приходит в детский сад, ему предстоит знакомство не только с детьми и взрослыми, но и массой самых разнообразных возбудителей болезней. Какой бы крепкой ни была иммунная система ребенка, это очень большая нагрузка. Поэтому рекомендуется в первый месяц следовать следующим правилам:</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 xml:space="preserve">1/ Проезд. Если сад находится вдалеке от дома, то на первой-второй неделе </w:t>
      </w:r>
      <w:r w:rsidR="00E00318" w:rsidRPr="00A035DA">
        <w:rPr>
          <w:rFonts w:asciiTheme="majorHAnsi" w:eastAsia="Times New Roman" w:hAnsiTheme="majorHAnsi" w:cs="Times New Roman"/>
          <w:color w:val="666666"/>
          <w:sz w:val="28"/>
          <w:szCs w:val="28"/>
          <w:lang w:eastAsia="ru-RU"/>
        </w:rPr>
        <w:t xml:space="preserve">лучше </w:t>
      </w:r>
      <w:r w:rsidRPr="00A035DA">
        <w:rPr>
          <w:rFonts w:asciiTheme="majorHAnsi" w:eastAsia="Times New Roman" w:hAnsiTheme="majorHAnsi" w:cs="Times New Roman"/>
          <w:color w:val="666666"/>
          <w:sz w:val="28"/>
          <w:szCs w:val="28"/>
          <w:lang w:eastAsia="ru-RU"/>
        </w:rPr>
        <w:t xml:space="preserve"> возить ребенка на личном автотранспорте.  </w:t>
      </w:r>
      <w:r w:rsidR="00E00318" w:rsidRPr="00A035DA">
        <w:rPr>
          <w:rFonts w:asciiTheme="majorHAnsi" w:eastAsia="Times New Roman" w:hAnsiTheme="majorHAnsi" w:cs="Times New Roman"/>
          <w:color w:val="666666"/>
          <w:sz w:val="28"/>
          <w:szCs w:val="28"/>
          <w:lang w:eastAsia="ru-RU"/>
        </w:rPr>
        <w:t>2</w:t>
      </w:r>
      <w:proofErr w:type="gramStart"/>
      <w:r w:rsidR="00E00318" w:rsidRPr="00A035DA">
        <w:rPr>
          <w:rFonts w:asciiTheme="majorHAnsi" w:eastAsia="Times New Roman" w:hAnsiTheme="majorHAnsi" w:cs="Times New Roman"/>
          <w:color w:val="666666"/>
          <w:sz w:val="28"/>
          <w:szCs w:val="28"/>
          <w:lang w:eastAsia="ru-RU"/>
        </w:rPr>
        <w:t xml:space="preserve">/ </w:t>
      </w:r>
      <w:r w:rsidRPr="00A035DA">
        <w:rPr>
          <w:rFonts w:asciiTheme="majorHAnsi" w:eastAsia="Times New Roman" w:hAnsiTheme="majorHAnsi" w:cs="Times New Roman"/>
          <w:color w:val="666666"/>
          <w:sz w:val="28"/>
          <w:szCs w:val="28"/>
          <w:lang w:eastAsia="ru-RU"/>
        </w:rPr>
        <w:t>П</w:t>
      </w:r>
      <w:proofErr w:type="gramEnd"/>
      <w:r w:rsidRPr="00A035DA">
        <w:rPr>
          <w:rFonts w:asciiTheme="majorHAnsi" w:eastAsia="Times New Roman" w:hAnsiTheme="majorHAnsi" w:cs="Times New Roman"/>
          <w:color w:val="666666"/>
          <w:sz w:val="28"/>
          <w:szCs w:val="28"/>
          <w:lang w:eastAsia="ru-RU"/>
        </w:rPr>
        <w:t>ервая неделя пребывания в саду. Маршрут «дом-сад» должен строго соблюдаться. Никаких заворотов в сторону, никаких отклонений. Не надо ходить в гости и приглашать их, гулять, посещать массовые мероприятия. Такой строгий порядок поможет иммунной системе ребенка познакомиться со всеми болезнетворными с</w:t>
      </w:r>
      <w:r w:rsidR="00E00318" w:rsidRPr="00A035DA">
        <w:rPr>
          <w:rFonts w:asciiTheme="majorHAnsi" w:eastAsia="Times New Roman" w:hAnsiTheme="majorHAnsi" w:cs="Times New Roman"/>
          <w:color w:val="666666"/>
          <w:sz w:val="28"/>
          <w:szCs w:val="28"/>
          <w:lang w:eastAsia="ru-RU"/>
        </w:rPr>
        <w:t>уществами в садике и при этом не</w:t>
      </w:r>
      <w:r w:rsidRPr="00A035DA">
        <w:rPr>
          <w:rFonts w:asciiTheme="majorHAnsi" w:eastAsia="Times New Roman" w:hAnsiTheme="majorHAnsi" w:cs="Times New Roman"/>
          <w:color w:val="666666"/>
          <w:sz w:val="28"/>
          <w:szCs w:val="28"/>
          <w:lang w:eastAsia="ru-RU"/>
        </w:rPr>
        <w:t xml:space="preserve"> заболеть. Нарушение данного правила может привести к сильным иммунным сбоям, вплоть до пневмонии на первой неделе посещения (вне зависимости от погоды).</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lastRenderedPageBreak/>
        <w:t>3/Вторая-третья недели. Для слабых, часто болеющих детей режим первой недели лучше продлить и на это время. Остальные могут начать гулять рядом с домом с хорошо знакомыми детьми.</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4/Четвертая неделя. Можно возобновить посещение других учреждений, музыкальной школы, студии и т.п.</w:t>
      </w:r>
    </w:p>
    <w:p w:rsidR="0082601D" w:rsidRPr="00A035DA" w:rsidRDefault="00E00318" w:rsidP="00A035DA">
      <w:pPr>
        <w:pStyle w:val="a3"/>
        <w:rPr>
          <w:rFonts w:asciiTheme="majorHAnsi" w:hAnsiTheme="majorHAnsi"/>
          <w:sz w:val="28"/>
          <w:szCs w:val="28"/>
          <w:lang w:eastAsia="ru-RU"/>
        </w:rPr>
      </w:pPr>
      <w:r w:rsidRPr="00A035DA">
        <w:rPr>
          <w:rFonts w:asciiTheme="majorHAnsi" w:hAnsiTheme="majorHAnsi"/>
          <w:sz w:val="28"/>
          <w:szCs w:val="28"/>
          <w:lang w:eastAsia="ru-RU"/>
        </w:rPr>
        <w:t xml:space="preserve">                                         </w:t>
      </w:r>
      <w:r w:rsidR="0082601D" w:rsidRPr="00A035DA">
        <w:rPr>
          <w:rFonts w:asciiTheme="majorHAnsi" w:hAnsiTheme="majorHAnsi"/>
          <w:sz w:val="28"/>
          <w:szCs w:val="28"/>
          <w:lang w:eastAsia="ru-RU"/>
        </w:rPr>
        <w:t>Как провести первые недели в детском саду?</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 xml:space="preserve"> Первый этап – гулять лучше начать возле садика. Потом (после подписания соглашения на поступление с такого-то числа) погуляйте с ребенком по дворику детского сада вместе с детьми его группы и воспитателем, проводите их до дверей группы, «загляните» на пару минут </w:t>
      </w:r>
      <w:proofErr w:type="gramStart"/>
      <w:r w:rsidRPr="00A035DA">
        <w:rPr>
          <w:rFonts w:asciiTheme="majorHAnsi" w:eastAsia="Times New Roman" w:hAnsiTheme="majorHAnsi" w:cs="Times New Roman"/>
          <w:color w:val="666666"/>
          <w:sz w:val="28"/>
          <w:szCs w:val="28"/>
          <w:lang w:eastAsia="ru-RU"/>
        </w:rPr>
        <w:t xml:space="preserve">( </w:t>
      </w:r>
      <w:proofErr w:type="gramEnd"/>
      <w:r w:rsidRPr="00A035DA">
        <w:rPr>
          <w:rFonts w:asciiTheme="majorHAnsi" w:eastAsia="Times New Roman" w:hAnsiTheme="majorHAnsi" w:cs="Times New Roman"/>
          <w:color w:val="666666"/>
          <w:sz w:val="28"/>
          <w:szCs w:val="28"/>
          <w:lang w:eastAsia="ru-RU"/>
        </w:rPr>
        <w:t>можно это сделать за 1-2 дня до начала посещений, а еще лучше – за неделю).</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Второй этап – присоединитесь к вечерней прогулке группы; после прогулки зайдите в группу, познакомьтесь с помещением, обстановкой (лучше это делать во второй половине дня, т. к. многих детей к тому времени разберут родители, и у воспитательницы появится время для вас и вашего ребенка). Можно объединить 1й и 2й этапы в один день: прийти утром, а потом прийти вечером и уже зайти в группу.</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Третий этап – приведите ребенка утром и оставьте малыша на 1-2 часа в группе, предварительно рассказав, что он сейчас поиграет в детском саду в новые игрушки, а мама сходит в магазин и очень скоро придет за ним. Этот этап может длиться столько, сколько нужно для вашего ребенка, пока он не привыкнет к мысли, что за ним всегда приходят. Определить длительность этого этапа вам помогут воспитатели, которые наблюдают за вашим малышом в эти часы.</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 Четвертый этап – оставьте ребенка на всю первую половину дня; придите за ним после обеда.</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Пятый этап – оставьте вашего малыша на сон. Если ваш ребенок привык засыпать только с мамой, то этот этап может оказаться достаточно стрессовым. Прислушивайтесь к рекомендациям воспитателей, как правило, у них достаточно большой опыт в этом вопросе, придите к обоюдному решению (может быть, малыш привык засыпать с пустышкой, с какой-нибудь игрушкой – в первое время это вполне допускается, сообщите о привычках вашего ребенка воспитателю). В следующие дни постепенно увеличивайте время пребывания ребенка в детском саду в течение 2-3 недель.</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Так что, отправляя ребенка в детский сад, не рассчитывайте на то, что у вас сразу появится много свободного времени. Малыша надо приучать постепенно. </w:t>
      </w:r>
      <w:r w:rsidRPr="00A035DA">
        <w:rPr>
          <w:rFonts w:asciiTheme="majorHAnsi" w:eastAsia="Times New Roman" w:hAnsiTheme="majorHAnsi" w:cs="Times New Roman"/>
          <w:color w:val="666666"/>
          <w:sz w:val="28"/>
          <w:szCs w:val="28"/>
          <w:u w:val="single"/>
          <w:lang w:eastAsia="ru-RU"/>
        </w:rPr>
        <w:t>Однако не слишком растягивайте этот процесс</w:t>
      </w:r>
      <w:r w:rsidRPr="00A035DA">
        <w:rPr>
          <w:rFonts w:asciiTheme="majorHAnsi" w:eastAsia="Times New Roman" w:hAnsiTheme="majorHAnsi" w:cs="Times New Roman"/>
          <w:color w:val="666666"/>
          <w:sz w:val="28"/>
          <w:szCs w:val="28"/>
          <w:lang w:eastAsia="ru-RU"/>
        </w:rPr>
        <w:t>, иначе ребенок может привыкнуть к тому, что его забирают раньше других детей и что он находится в каком-то привилегированном положении. Это может отрицательно сказаться как на ваших с ним отношениях, так и на взаимоотношениях с детьми в группе.</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Стоит помнить, что вышеописанные правила не догма, а рекомендации. Одному ребенку на адаптацию потребуется всего неделя, а другому – целый месяц, а то и два. При этом в семье второго почти наверняка будет хотя бы один член семьи, который против поступления в детский сад. И последнее.</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Помните всегда: от родителей во многом зависит эмоциональный настрой ребенка. Никогда не говорите фразы типа: </w:t>
      </w:r>
      <w:r w:rsidRPr="00A035DA">
        <w:rPr>
          <w:rFonts w:asciiTheme="majorHAnsi" w:eastAsia="Times New Roman" w:hAnsiTheme="majorHAnsi" w:cs="Times New Roman"/>
          <w:i/>
          <w:iCs/>
          <w:color w:val="666666"/>
          <w:sz w:val="28"/>
          <w:szCs w:val="28"/>
          <w:lang w:eastAsia="ru-RU"/>
        </w:rPr>
        <w:t>«Вот будешь вести себя плохо в садике, тебя накажут»</w:t>
      </w:r>
      <w:r w:rsidRPr="00A035DA">
        <w:rPr>
          <w:rFonts w:asciiTheme="majorHAnsi" w:eastAsia="Times New Roman" w:hAnsiTheme="majorHAnsi" w:cs="Times New Roman"/>
          <w:color w:val="666666"/>
          <w:sz w:val="28"/>
          <w:szCs w:val="28"/>
          <w:lang w:eastAsia="ru-RU"/>
        </w:rPr>
        <w:t xml:space="preserve">. По утрам, когда собираетесь в детский сад, старайтесь создавать </w:t>
      </w:r>
      <w:r w:rsidRPr="00A035DA">
        <w:rPr>
          <w:rFonts w:asciiTheme="majorHAnsi" w:eastAsia="Times New Roman" w:hAnsiTheme="majorHAnsi" w:cs="Times New Roman"/>
          <w:color w:val="666666"/>
          <w:sz w:val="28"/>
          <w:szCs w:val="28"/>
          <w:lang w:eastAsia="ru-RU"/>
        </w:rPr>
        <w:lastRenderedPageBreak/>
        <w:t>спокойную, жизнерадостную атмосферу, с позитивным настроем обсуждайте предстоящий день. Тогда он точно будет удачным и для вас, и для ребенка.</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Какие ошибки совершают родители в период адаптации ребенка к детскому саду?</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К сожалению, есть несколько весьма распространенных родительских стратегий, которые на первый взгляд должны были бы облегчить привыкание к саду, а в действительности только провоцируют новые проблемы.</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Стратегия первая – идеализация</w:t>
      </w:r>
      <w:r w:rsidRPr="00A035DA">
        <w:rPr>
          <w:rFonts w:asciiTheme="majorHAnsi" w:eastAsia="Times New Roman" w:hAnsiTheme="majorHAnsi" w:cs="Times New Roman"/>
          <w:color w:val="666666"/>
          <w:sz w:val="28"/>
          <w:szCs w:val="28"/>
          <w:lang w:eastAsia="ru-RU"/>
        </w:rPr>
        <w:t>. Отправляя ребенка в детский сад, не сулите ему райской жизни. Ведь у детей воображение гораздо богаче, чем у взрослых, а потому у них легко возникают идеализированные образы. Когда эти чрезмерно радужные представления малыша сталкиваются с действительностью (даже хорошей действительностью), у ребенка появляется негативная реакция и разочарование в садике (детях, воспитателях и т. д.). Будьте честны с малышом: рассказывайте о том, что в садике ему будет не только весело и интересно, но и что он должен слушаться воспитательницу, соблюдать распорядок дня, быть вежливым и аккуратным... Объясните, что так же, как вы должны ходить на работу и выполнять свои обязанности, он должен ходить в детский сад. Это его «работа»: чем лучше и успешнее он освоит то, чему его учат, тем быстрее станет самостоятельным и взрослым.</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Стратегия вторая – «работа есть работа».</w:t>
      </w:r>
      <w:r w:rsidRPr="00A035DA">
        <w:rPr>
          <w:rFonts w:asciiTheme="majorHAnsi" w:eastAsia="Times New Roman" w:hAnsiTheme="majorHAnsi" w:cs="Times New Roman"/>
          <w:color w:val="666666"/>
          <w:sz w:val="28"/>
          <w:szCs w:val="28"/>
          <w:lang w:eastAsia="ru-RU"/>
        </w:rPr>
        <w:t> Нельзя слишком строго подходить к ребенку («Пора – значит пора!», «Надо – значит надо, и нечего плакать, стонать!»). Конечно, детский сад – это его новая и очень ответственная обязанность, но родители должны помнить и понимать, что любой начинающий новое дело (</w:t>
      </w:r>
      <w:proofErr w:type="gramStart"/>
      <w:r w:rsidRPr="00A035DA">
        <w:rPr>
          <w:rFonts w:asciiTheme="majorHAnsi" w:eastAsia="Times New Roman" w:hAnsiTheme="majorHAnsi" w:cs="Times New Roman"/>
          <w:color w:val="666666"/>
          <w:sz w:val="28"/>
          <w:szCs w:val="28"/>
          <w:lang w:eastAsia="ru-RU"/>
        </w:rPr>
        <w:t>будь</w:t>
      </w:r>
      <w:proofErr w:type="gramEnd"/>
      <w:r w:rsidRPr="00A035DA">
        <w:rPr>
          <w:rFonts w:asciiTheme="majorHAnsi" w:eastAsia="Times New Roman" w:hAnsiTheme="majorHAnsi" w:cs="Times New Roman"/>
          <w:color w:val="666666"/>
          <w:sz w:val="28"/>
          <w:szCs w:val="28"/>
          <w:lang w:eastAsia="ru-RU"/>
        </w:rPr>
        <w:t xml:space="preserve"> то взрослый или ребенок) имеет право как на ошибки, так и на переживания.</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Стратегия третья – подкуп</w:t>
      </w:r>
      <w:r w:rsidRPr="00A035DA">
        <w:rPr>
          <w:rFonts w:asciiTheme="majorHAnsi" w:eastAsia="Times New Roman" w:hAnsiTheme="majorHAnsi" w:cs="Times New Roman"/>
          <w:color w:val="666666"/>
          <w:sz w:val="28"/>
          <w:szCs w:val="28"/>
          <w:lang w:eastAsia="ru-RU"/>
        </w:rPr>
        <w:t>. Многие родители стараются или ввести прямую оплату за посещение детского сада, или как-то компенсировать «страдания» ребенка, загладив тем самым свою вину перед ним. Такая тактика, во-первых, ставит посещение садика в зависимость от выплат (отношения между родителями и маленьким ребенком приобретают не совсем здоровый финансовый характер). А во-вторых, родительские, не денежные компенсации страданий способны окончательно загубить иммунитет ребенка, который и так ослаблен в период адаптации (ежедневные аттракционы, кафе-мороженое, театры и развлекательные центры после садика – непомерная нагрузка для маленького организма).</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Стратегия четвертая – обсуждение</w:t>
      </w:r>
      <w:r w:rsidRPr="00A035DA">
        <w:rPr>
          <w:rFonts w:asciiTheme="majorHAnsi" w:eastAsia="Times New Roman" w:hAnsiTheme="majorHAnsi" w:cs="Times New Roman"/>
          <w:color w:val="666666"/>
          <w:sz w:val="28"/>
          <w:szCs w:val="28"/>
          <w:lang w:eastAsia="ru-RU"/>
        </w:rPr>
        <w:t>. Не стоит обсуждать при ребенке то, что вам не нравится в детском саду. Подобные разговоры могут незаметно сформировать у ребенка негатив по отношению к воспитателям, сотрудникам, детям.</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Стратегия пятая – «</w:t>
      </w:r>
      <w:proofErr w:type="gramStart"/>
      <w:r w:rsidRPr="00A035DA">
        <w:rPr>
          <w:rFonts w:asciiTheme="majorHAnsi" w:eastAsia="Times New Roman" w:hAnsiTheme="majorHAnsi" w:cs="Times New Roman"/>
          <w:b/>
          <w:bCs/>
          <w:color w:val="666666"/>
          <w:sz w:val="28"/>
          <w:szCs w:val="28"/>
          <w:lang w:eastAsia="ru-RU"/>
        </w:rPr>
        <w:t>мой</w:t>
      </w:r>
      <w:proofErr w:type="gramEnd"/>
      <w:r w:rsidRPr="00A035DA">
        <w:rPr>
          <w:rFonts w:asciiTheme="majorHAnsi" w:eastAsia="Times New Roman" w:hAnsiTheme="majorHAnsi" w:cs="Times New Roman"/>
          <w:b/>
          <w:bCs/>
          <w:color w:val="666666"/>
          <w:sz w:val="28"/>
          <w:szCs w:val="28"/>
          <w:lang w:eastAsia="ru-RU"/>
        </w:rPr>
        <w:t xml:space="preserve"> бедненький».</w:t>
      </w:r>
      <w:r w:rsidRPr="00A035DA">
        <w:rPr>
          <w:rFonts w:asciiTheme="majorHAnsi" w:eastAsia="Times New Roman" w:hAnsiTheme="majorHAnsi" w:cs="Times New Roman"/>
          <w:color w:val="666666"/>
          <w:sz w:val="28"/>
          <w:szCs w:val="28"/>
          <w:lang w:eastAsia="ru-RU"/>
        </w:rPr>
        <w:t> Это самая страшная из всех ошибочных родительских стратегий. Встречается у родителей, дети которых имеют какие-либо индивидуальные особенности (проблемы зрения, слуха, полнота/худоба, нарушения речи, хронические соматические заболевания). Эти родители, отдавая ребенка в сад, заранее готовятся к тому, что придется спасать свое дитя от насмешек других детей. При этом родители совсем не учитывают реальные проблемы ребенка и забывают, что комплексы у детей появляются только «благодаря» нам, родителям. Хотите, чтобы ваш ребенок не испытывал проблем? Верьте, что так и будет!</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                                           Нужно ли ребенку брать в детский сад игрушки?</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lastRenderedPageBreak/>
        <w:br/>
        <w:t>Никто не вправе сказать, правильно ли вы поступаете, давая или запрещая ребенку брать в сад домашние игрушки. Это ваш выбор. Но надо предупредить ребенка, что его игрушкой может поиграть и другой ребенок, она может сломаться, потеряться.</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br/>
      </w:r>
      <w:r w:rsidRPr="00A035DA">
        <w:rPr>
          <w:rFonts w:asciiTheme="majorHAnsi" w:eastAsia="Times New Roman" w:hAnsiTheme="majorHAnsi" w:cs="Times New Roman"/>
          <w:color w:val="666666"/>
          <w:sz w:val="28"/>
          <w:szCs w:val="28"/>
          <w:u w:val="single"/>
          <w:lang w:eastAsia="ru-RU"/>
        </w:rPr>
        <w:t>Бывает и так</w:t>
      </w:r>
      <w:r w:rsidRPr="00A035DA">
        <w:rPr>
          <w:rFonts w:asciiTheme="majorHAnsi" w:eastAsia="Times New Roman" w:hAnsiTheme="majorHAnsi" w:cs="Times New Roman"/>
          <w:color w:val="666666"/>
          <w:sz w:val="28"/>
          <w:szCs w:val="28"/>
          <w:lang w:eastAsia="ru-RU"/>
        </w:rPr>
        <w:t>: ребенок ни за что не хотел оставлять дома любимые игрушки, а однажды вдруг заявил, что больше брать их не будет, потому что в садике и так их много. «Что это? – недоумевают родители, – </w:t>
      </w:r>
      <w:r w:rsidRPr="00A035DA">
        <w:rPr>
          <w:rFonts w:asciiTheme="majorHAnsi" w:eastAsia="Times New Roman" w:hAnsiTheme="majorHAnsi" w:cs="Times New Roman"/>
          <w:b/>
          <w:bCs/>
          <w:color w:val="666666"/>
          <w:sz w:val="28"/>
          <w:szCs w:val="28"/>
          <w:lang w:eastAsia="ru-RU"/>
        </w:rPr>
        <w:t>Проявления жадности?</w:t>
      </w:r>
      <w:r w:rsidRPr="00A035DA">
        <w:rPr>
          <w:rFonts w:asciiTheme="majorHAnsi" w:eastAsia="Times New Roman" w:hAnsiTheme="majorHAnsi" w:cs="Times New Roman"/>
          <w:color w:val="666666"/>
          <w:sz w:val="28"/>
          <w:szCs w:val="28"/>
          <w:lang w:eastAsia="ru-RU"/>
        </w:rPr>
        <w:t>»</w:t>
      </w:r>
    </w:p>
    <w:p w:rsidR="00646EE5"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br/>
        <w:t>О жадности в этом возрасте говорить рано. Жадности ведь еще надо научить ребенка (кстати, в норме это полезное качество, как и щедрость; от них происходит чувство собственности). В данной ситуации у ребенка может быть несколько причин так себя вести:</w:t>
      </w:r>
      <w:r w:rsidRPr="00A035DA">
        <w:rPr>
          <w:rFonts w:asciiTheme="majorHAnsi" w:hAnsiTheme="majorHAnsi"/>
          <w:sz w:val="28"/>
          <w:szCs w:val="28"/>
          <w:lang w:eastAsia="ru-RU"/>
        </w:rPr>
        <w:br/>
        <w:t xml:space="preserve">1. Дети, поступая в детский сад, могут брать с </w:t>
      </w:r>
      <w:proofErr w:type="gramStart"/>
      <w:r w:rsidRPr="00A035DA">
        <w:rPr>
          <w:rFonts w:asciiTheme="majorHAnsi" w:hAnsiTheme="majorHAnsi"/>
          <w:sz w:val="28"/>
          <w:szCs w:val="28"/>
          <w:lang w:eastAsia="ru-RU"/>
        </w:rPr>
        <w:t>собой</w:t>
      </w:r>
      <w:proofErr w:type="gramEnd"/>
      <w:r w:rsidRPr="00A035DA">
        <w:rPr>
          <w:rFonts w:asciiTheme="majorHAnsi" w:hAnsiTheme="majorHAnsi"/>
          <w:sz w:val="28"/>
          <w:szCs w:val="28"/>
          <w:lang w:eastAsia="ru-RU"/>
        </w:rPr>
        <w:t xml:space="preserve"> так называемый поддерживающий объект (как правило, это игрушка). Как только адаптация закончена, объект </w:t>
      </w:r>
      <w:proofErr w:type="gramStart"/>
      <w:r w:rsidRPr="00A035DA">
        <w:rPr>
          <w:rFonts w:asciiTheme="majorHAnsi" w:hAnsiTheme="majorHAnsi"/>
          <w:sz w:val="28"/>
          <w:szCs w:val="28"/>
          <w:lang w:eastAsia="ru-RU"/>
        </w:rPr>
        <w:t>становится не нужен</w:t>
      </w:r>
      <w:proofErr w:type="gramEnd"/>
      <w:r w:rsidRPr="00A035DA">
        <w:rPr>
          <w:rFonts w:asciiTheme="majorHAnsi" w:hAnsiTheme="majorHAnsi"/>
          <w:sz w:val="28"/>
          <w:szCs w:val="28"/>
          <w:lang w:eastAsia="ru-RU"/>
        </w:rPr>
        <w:t>.</w:t>
      </w:r>
      <w:r w:rsidRPr="00A035DA">
        <w:rPr>
          <w:rFonts w:asciiTheme="majorHAnsi" w:hAnsiTheme="majorHAnsi"/>
          <w:sz w:val="28"/>
          <w:szCs w:val="28"/>
          <w:lang w:eastAsia="ru-RU"/>
        </w:rPr>
        <w:br/>
        <w:t>2. Детсадовские дети быстро ориентируются, насколько целесообразно приносить свое из дома (к четырем годам уже появляются зачатки адекватного чувства собственности), и почему выгодно пользоваться общественным.</w:t>
      </w:r>
      <w:r w:rsidRPr="00A035DA">
        <w:rPr>
          <w:rFonts w:asciiTheme="majorHAnsi" w:hAnsiTheme="majorHAnsi"/>
          <w:sz w:val="28"/>
          <w:szCs w:val="28"/>
          <w:lang w:eastAsia="ru-RU"/>
        </w:rPr>
        <w:br/>
        <w:t>3. Дети очень ревностно относятся к своим игрушкам. Возможно, ребенку не понравилась реакция воспитателей или приятелей на его игрушки, и он решил, что безопаснее оставлять их дома.</w:t>
      </w:r>
      <w:r w:rsidRPr="00A035DA">
        <w:rPr>
          <w:rFonts w:asciiTheme="majorHAnsi" w:hAnsiTheme="majorHAnsi"/>
          <w:sz w:val="28"/>
          <w:szCs w:val="28"/>
          <w:lang w:eastAsia="ru-RU"/>
        </w:rPr>
        <w:br/>
        <w:t xml:space="preserve">Словом, переживать по поводу того, что у вас растет </w:t>
      </w:r>
      <w:proofErr w:type="gramStart"/>
      <w:r w:rsidRPr="00A035DA">
        <w:rPr>
          <w:rFonts w:asciiTheme="majorHAnsi" w:hAnsiTheme="majorHAnsi"/>
          <w:sz w:val="28"/>
          <w:szCs w:val="28"/>
          <w:lang w:eastAsia="ru-RU"/>
        </w:rPr>
        <w:t>жадина</w:t>
      </w:r>
      <w:proofErr w:type="gramEnd"/>
      <w:r w:rsidRPr="00A035DA">
        <w:rPr>
          <w:rFonts w:asciiTheme="majorHAnsi" w:hAnsiTheme="majorHAnsi"/>
          <w:sz w:val="28"/>
          <w:szCs w:val="28"/>
          <w:lang w:eastAsia="ru-RU"/>
        </w:rPr>
        <w:t>, никаких оснований нет.</w:t>
      </w:r>
      <w:r w:rsidRPr="00A035DA">
        <w:rPr>
          <w:rFonts w:asciiTheme="majorHAnsi" w:hAnsiTheme="majorHAnsi"/>
          <w:sz w:val="28"/>
          <w:szCs w:val="28"/>
          <w:lang w:eastAsia="ru-RU"/>
        </w:rPr>
        <w:br/>
        <w:t>Сложно бывает родителям, дети которых, наоборот, без игрушек отказываются идти в сад. </w:t>
      </w:r>
      <w:r w:rsidRPr="00A035DA">
        <w:rPr>
          <w:rFonts w:asciiTheme="majorHAnsi" w:hAnsiTheme="majorHAnsi"/>
          <w:sz w:val="28"/>
          <w:szCs w:val="28"/>
          <w:lang w:eastAsia="ru-RU"/>
        </w:rPr>
        <w:br/>
        <w:t>В таких ситуациях (как бы не было жаль вложенных в игрушки средств) стоит задуматься и о психологическом благополучии малыша в новой обстановке и принять его потребность взять в сад, если уж не маму с папой, так хоть любимые игрушки.</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br/>
      </w:r>
      <w:r w:rsidRPr="00A035DA">
        <w:rPr>
          <w:rFonts w:asciiTheme="majorHAnsi" w:hAnsiTheme="majorHAnsi"/>
          <w:b/>
          <w:bCs/>
          <w:sz w:val="28"/>
          <w:szCs w:val="28"/>
          <w:lang w:eastAsia="ru-RU"/>
        </w:rPr>
        <w:t>Как маме перебороть свои страхи за ребенка (например, на тему несчастных случаев и недосмотров воспитателей, того, что он будет чувствовать себя одиноко и т. д.)?</w:t>
      </w:r>
      <w:r w:rsidRPr="00A035DA">
        <w:rPr>
          <w:rFonts w:asciiTheme="majorHAnsi" w:hAnsiTheme="majorHAnsi"/>
          <w:sz w:val="28"/>
          <w:szCs w:val="28"/>
          <w:lang w:eastAsia="ru-RU"/>
        </w:rPr>
        <w:br/>
        <w:t>Сложный и неоднозначный вопрос. Сначала важно понять, что стоит за материнскими страхами: ее собственный опыт, печальная статистика, кадры их фильмов, статьи или просто фантазии от любви к любимому дитя, которого трудно доверить чужому.</w:t>
      </w:r>
    </w:p>
    <w:p w:rsidR="00A8116A" w:rsidRPr="00A035DA" w:rsidRDefault="0082601D" w:rsidP="00A035DA">
      <w:pPr>
        <w:pStyle w:val="a3"/>
        <w:rPr>
          <w:rFonts w:asciiTheme="majorHAnsi" w:hAnsiTheme="majorHAnsi"/>
          <w:i/>
          <w:iCs/>
          <w:sz w:val="28"/>
          <w:szCs w:val="28"/>
          <w:lang w:eastAsia="ru-RU"/>
        </w:rPr>
      </w:pPr>
      <w:r w:rsidRPr="00A035DA">
        <w:rPr>
          <w:rFonts w:asciiTheme="majorHAnsi" w:hAnsiTheme="majorHAnsi"/>
          <w:sz w:val="28"/>
          <w:szCs w:val="28"/>
          <w:lang w:eastAsia="ru-RU"/>
        </w:rPr>
        <w:t xml:space="preserve">Скорее стоит говорить об общей стратегии снижения страха. А </w:t>
      </w:r>
      <w:proofErr w:type="gramStart"/>
      <w:r w:rsidRPr="00A035DA">
        <w:rPr>
          <w:rFonts w:asciiTheme="majorHAnsi" w:hAnsiTheme="majorHAnsi"/>
          <w:sz w:val="28"/>
          <w:szCs w:val="28"/>
          <w:lang w:eastAsia="ru-RU"/>
        </w:rPr>
        <w:t>исходя из того, что страх всегда сильнее, если нам что-то неизвестно, для начала</w:t>
      </w:r>
      <w:proofErr w:type="gramEnd"/>
      <w:r w:rsidRPr="00A035DA">
        <w:rPr>
          <w:rFonts w:asciiTheme="majorHAnsi" w:hAnsiTheme="majorHAnsi"/>
          <w:sz w:val="28"/>
          <w:szCs w:val="28"/>
          <w:lang w:eastAsia="ru-RU"/>
        </w:rPr>
        <w:t xml:space="preserve"> необходимо повысить свою осведомленность</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i/>
          <w:iCs/>
          <w:sz w:val="28"/>
          <w:szCs w:val="28"/>
          <w:lang w:eastAsia="ru-RU"/>
        </w:rPr>
        <w:t>Узнавала:</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 </w:t>
      </w:r>
      <w:r w:rsidRPr="00A035DA">
        <w:rPr>
          <w:rFonts w:asciiTheme="majorHAnsi" w:hAnsiTheme="majorHAnsi"/>
          <w:i/>
          <w:iCs/>
          <w:sz w:val="28"/>
          <w:szCs w:val="28"/>
          <w:lang w:eastAsia="ru-RU"/>
        </w:rPr>
        <w:t>график работы;</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 </w:t>
      </w:r>
      <w:r w:rsidRPr="00A035DA">
        <w:rPr>
          <w:rFonts w:asciiTheme="majorHAnsi" w:hAnsiTheme="majorHAnsi"/>
          <w:i/>
          <w:iCs/>
          <w:sz w:val="28"/>
          <w:szCs w:val="28"/>
          <w:lang w:eastAsia="ru-RU"/>
        </w:rPr>
        <w:t>какие занятия проводят с детьми;</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 </w:t>
      </w:r>
      <w:r w:rsidRPr="00A035DA">
        <w:rPr>
          <w:rFonts w:asciiTheme="majorHAnsi" w:hAnsiTheme="majorHAnsi"/>
          <w:i/>
          <w:iCs/>
          <w:sz w:val="28"/>
          <w:szCs w:val="28"/>
          <w:lang w:eastAsia="ru-RU"/>
        </w:rPr>
        <w:t>наполняемость групп (важно, чтобы воспитательница могла уделить время всем); </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 </w:t>
      </w:r>
      <w:r w:rsidR="00A8116A" w:rsidRPr="00A035DA">
        <w:rPr>
          <w:rFonts w:asciiTheme="majorHAnsi" w:hAnsiTheme="majorHAnsi"/>
          <w:i/>
          <w:iCs/>
          <w:sz w:val="28"/>
          <w:szCs w:val="28"/>
          <w:lang w:eastAsia="ru-RU"/>
        </w:rPr>
        <w:t>расположение садика</w:t>
      </w:r>
      <w:r w:rsidRPr="00A035DA">
        <w:rPr>
          <w:rFonts w:asciiTheme="majorHAnsi" w:hAnsiTheme="majorHAnsi"/>
          <w:i/>
          <w:iCs/>
          <w:sz w:val="28"/>
          <w:szCs w:val="28"/>
          <w:lang w:eastAsia="ru-RU"/>
        </w:rPr>
        <w:t>; </w:t>
      </w:r>
    </w:p>
    <w:p w:rsidR="0082601D" w:rsidRPr="00A035DA" w:rsidRDefault="0082601D" w:rsidP="00A035DA">
      <w:pPr>
        <w:pStyle w:val="a3"/>
        <w:rPr>
          <w:rFonts w:asciiTheme="majorHAnsi" w:hAnsiTheme="majorHAnsi"/>
          <w:sz w:val="28"/>
          <w:szCs w:val="28"/>
          <w:lang w:eastAsia="ru-RU"/>
        </w:rPr>
      </w:pPr>
      <w:proofErr w:type="gramStart"/>
      <w:r w:rsidRPr="00A035DA">
        <w:rPr>
          <w:rFonts w:asciiTheme="majorHAnsi" w:hAnsiTheme="majorHAnsi"/>
          <w:sz w:val="28"/>
          <w:szCs w:val="28"/>
          <w:lang w:eastAsia="ru-RU"/>
        </w:rPr>
        <w:lastRenderedPageBreak/>
        <w:t>· </w:t>
      </w:r>
      <w:r w:rsidRPr="00A035DA">
        <w:rPr>
          <w:rFonts w:asciiTheme="majorHAnsi" w:hAnsiTheme="majorHAnsi"/>
          <w:i/>
          <w:iCs/>
          <w:sz w:val="28"/>
          <w:szCs w:val="28"/>
          <w:lang w:eastAsia="ru-RU"/>
        </w:rPr>
        <w:t>оснащенность садика и групп (наличие отдельного спального помещения, туалета, большая игровая комната, много игрушек, домашняя атмосфера (обои, шторки), спортивный комплекс; на улице – качели, лесенки, песочница); </w:t>
      </w:r>
      <w:proofErr w:type="gramEnd"/>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 </w:t>
      </w:r>
      <w:r w:rsidRPr="00A035DA">
        <w:rPr>
          <w:rFonts w:asciiTheme="majorHAnsi" w:hAnsiTheme="majorHAnsi"/>
          <w:i/>
          <w:iCs/>
          <w:sz w:val="28"/>
          <w:szCs w:val="28"/>
          <w:lang w:eastAsia="ru-RU"/>
        </w:rPr>
        <w:t>оплата за месяц.</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br/>
      </w:r>
      <w:r w:rsidRPr="00A035DA">
        <w:rPr>
          <w:rFonts w:asciiTheme="majorHAnsi" w:hAnsiTheme="majorHAnsi"/>
          <w:sz w:val="28"/>
          <w:szCs w:val="28"/>
          <w:u w:val="single"/>
          <w:lang w:eastAsia="ru-RU"/>
        </w:rPr>
        <w:t>В данной стратегии есть несколько установок, которые полезно взять на вооружение всем родителям:</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1. Мама четко для себя определила, в какие условия она готова отдать своего ребенка.</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2. Ознакомилась со всеми отзывами о садиках, которые ей были доступны.</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3. Нашла смелость сразу разъяснить все финансовые вопросы.</w:t>
      </w:r>
    </w:p>
    <w:p w:rsidR="0082601D" w:rsidRPr="00A035DA" w:rsidRDefault="0082601D" w:rsidP="00A035DA">
      <w:pPr>
        <w:pStyle w:val="a3"/>
        <w:rPr>
          <w:rFonts w:asciiTheme="majorHAnsi" w:hAnsiTheme="majorHAnsi"/>
          <w:sz w:val="28"/>
          <w:szCs w:val="28"/>
          <w:lang w:eastAsia="ru-RU"/>
        </w:rPr>
      </w:pPr>
      <w:r w:rsidRPr="00A035DA">
        <w:rPr>
          <w:rFonts w:asciiTheme="majorHAnsi" w:hAnsiTheme="majorHAnsi"/>
          <w:sz w:val="28"/>
          <w:szCs w:val="28"/>
          <w:lang w:eastAsia="ru-RU"/>
        </w:rPr>
        <w:t>4. Сама убедилась в достоверности всей собранной информации о садиках.</w:t>
      </w:r>
    </w:p>
    <w:p w:rsidR="00A8116A" w:rsidRPr="00A035DA" w:rsidRDefault="00A8116A" w:rsidP="00A035DA">
      <w:pPr>
        <w:pStyle w:val="a3"/>
        <w:rPr>
          <w:rFonts w:asciiTheme="majorHAnsi" w:hAnsiTheme="majorHAnsi"/>
          <w:sz w:val="28"/>
          <w:szCs w:val="28"/>
          <w:lang w:eastAsia="ru-RU"/>
        </w:rPr>
      </w:pPr>
    </w:p>
    <w:p w:rsidR="0082601D" w:rsidRPr="00A035DA" w:rsidRDefault="0082601D" w:rsidP="00A035DA">
      <w:pPr>
        <w:pStyle w:val="a3"/>
        <w:rPr>
          <w:rFonts w:asciiTheme="majorHAnsi" w:hAnsiTheme="majorHAnsi"/>
          <w:sz w:val="28"/>
          <w:szCs w:val="28"/>
          <w:lang w:eastAsia="ru-RU"/>
        </w:rPr>
      </w:pPr>
      <w:proofErr w:type="gramStart"/>
      <w:r w:rsidRPr="00A035DA">
        <w:rPr>
          <w:rFonts w:asciiTheme="majorHAnsi" w:hAnsiTheme="majorHAnsi"/>
          <w:sz w:val="28"/>
          <w:szCs w:val="28"/>
          <w:lang w:eastAsia="ru-RU"/>
        </w:rPr>
        <w:t>Могу добавить, что, кроме этого, стоит ознакомиться с юридическими нормами посещения детского сада и составить список правил, которым должны строго следовать воспитатели в экстремальных ситуациях (кому и по каким телефонам звонить в экстренной ситуации, кому можно отдавать ребенка и т.д.</w:t>
      </w:r>
      <w:proofErr w:type="gramEnd"/>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Как предотвратить и пережить истерики при расставании с мамой?</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В книгах и статьях можно встретить совет: «Дети очень тяжело расстаются с мамой, поэтому было бы лучше, если вместо мамы в первый день с ребенком в садик пошел бы кто-нибудь другой, например, папа или бабушка». Э</w:t>
      </w:r>
      <w:r w:rsidRPr="00A035DA">
        <w:rPr>
          <w:rFonts w:asciiTheme="majorHAnsi" w:eastAsia="Times New Roman" w:hAnsiTheme="majorHAnsi" w:cs="Times New Roman"/>
          <w:color w:val="666666"/>
          <w:sz w:val="28"/>
          <w:szCs w:val="28"/>
          <w:u w:val="single"/>
          <w:lang w:eastAsia="ru-RU"/>
        </w:rPr>
        <w:t>тот совет стоит внимания ТОЛЬКО в тех случаях, если у мамы слишком сильная привязанность к ребенку, слишком много страхов или сама мама недостаточно готова к тому, чтобы отдавать ребенка в сад.</w:t>
      </w:r>
      <w:r w:rsidRPr="00A035DA">
        <w:rPr>
          <w:rFonts w:asciiTheme="majorHAnsi" w:eastAsia="Times New Roman" w:hAnsiTheme="majorHAnsi" w:cs="Times New Roman"/>
          <w:color w:val="666666"/>
          <w:sz w:val="28"/>
          <w:szCs w:val="28"/>
          <w:lang w:eastAsia="ru-RU"/>
        </w:rPr>
        <w:t> В других ситуациях не имеет большого значения, кто отводит. Главное, чтобы этот взрослый готов был легко оставить ребенка (несмотря на слезы), а ребенок четко знал, кто за ним придет. Не надо затягивать утреннее расставание с ребенком, если он плачет: разденьте его, передайте в руки воспитателю, скажите, когда придете, и уходите. Воспитатель примет все меры, чтобы успокоить и отвлечь вашего ребенка.</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u w:val="single"/>
          <w:lang w:eastAsia="ru-RU"/>
        </w:rPr>
        <w:t>Дети, которые плачут при расставании с мамой, не редкость</w:t>
      </w:r>
      <w:r w:rsidRPr="00A035DA">
        <w:rPr>
          <w:rFonts w:asciiTheme="majorHAnsi" w:eastAsia="Times New Roman" w:hAnsiTheme="majorHAnsi" w:cs="Times New Roman"/>
          <w:color w:val="666666"/>
          <w:sz w:val="28"/>
          <w:szCs w:val="28"/>
          <w:lang w:eastAsia="ru-RU"/>
        </w:rPr>
        <w:t>.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br/>
      </w:r>
      <w:r w:rsidRPr="00A035DA">
        <w:rPr>
          <w:rFonts w:asciiTheme="majorHAnsi" w:eastAsia="Times New Roman" w:hAnsiTheme="majorHAnsi" w:cs="Times New Roman"/>
          <w:color w:val="666666"/>
          <w:sz w:val="28"/>
          <w:szCs w:val="28"/>
          <w:u w:val="single"/>
          <w:lang w:eastAsia="ru-RU"/>
        </w:rPr>
        <w:t>Однако встречаются дети, которые сильно нервничают в отсутствие мамы</w:t>
      </w:r>
      <w:r w:rsidRPr="00A035DA">
        <w:rPr>
          <w:rFonts w:asciiTheme="majorHAnsi" w:eastAsia="Times New Roman" w:hAnsiTheme="majorHAnsi" w:cs="Times New Roman"/>
          <w:color w:val="666666"/>
          <w:sz w:val="28"/>
          <w:szCs w:val="28"/>
          <w:lang w:eastAsia="ru-RU"/>
        </w:rPr>
        <w:t>, следят за временем в ожидании возвращения. Если мамы нет рядом, у них 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u w:val="single"/>
          <w:lang w:eastAsia="ru-RU"/>
        </w:rPr>
        <w:lastRenderedPageBreak/>
        <w:t>Полезно заранее</w:t>
      </w:r>
      <w:r w:rsidRPr="00A035DA">
        <w:rPr>
          <w:rFonts w:asciiTheme="majorHAnsi" w:eastAsia="Times New Roman" w:hAnsiTheme="majorHAnsi" w:cs="Times New Roman"/>
          <w:color w:val="666666"/>
          <w:sz w:val="28"/>
          <w:szCs w:val="28"/>
          <w:lang w:eastAsia="ru-RU"/>
        </w:rPr>
        <w:t>, еще на этапе подготовки к детскому саду, </w:t>
      </w:r>
      <w:r w:rsidRPr="00A035DA">
        <w:rPr>
          <w:rFonts w:asciiTheme="majorHAnsi" w:eastAsia="Times New Roman" w:hAnsiTheme="majorHAnsi" w:cs="Times New Roman"/>
          <w:color w:val="666666"/>
          <w:sz w:val="28"/>
          <w:szCs w:val="28"/>
          <w:u w:val="single"/>
          <w:lang w:eastAsia="ru-RU"/>
        </w:rPr>
        <w:t>приучать ребенка к расставанию,</w:t>
      </w:r>
      <w:r w:rsidRPr="00A035DA">
        <w:rPr>
          <w:rFonts w:asciiTheme="majorHAnsi" w:eastAsia="Times New Roman" w:hAnsiTheme="majorHAnsi" w:cs="Times New Roman"/>
          <w:color w:val="666666"/>
          <w:sz w:val="28"/>
          <w:szCs w:val="28"/>
          <w:lang w:eastAsia="ru-RU"/>
        </w:rPr>
        <w:t xml:space="preserve"> провоцируя такие ситуации, когда малыш сам захочет попросить маму отлучиться. Например, ему нужно сделать для мамы сюрприз, или он заигрался с друзьями, а вам нужно в магазин. Уходя надолго, просите не взрослых, а ребенка следить за порядком в доме. Давайте ему поручения, просите что-нибудь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w:t>
      </w:r>
      <w:proofErr w:type="gramStart"/>
      <w:r w:rsidRPr="00A035DA">
        <w:rPr>
          <w:rFonts w:asciiTheme="majorHAnsi" w:eastAsia="Times New Roman" w:hAnsiTheme="majorHAnsi" w:cs="Times New Roman"/>
          <w:color w:val="666666"/>
          <w:sz w:val="28"/>
          <w:szCs w:val="28"/>
          <w:lang w:eastAsia="ru-RU"/>
        </w:rPr>
        <w:t>потому</w:t>
      </w:r>
      <w:proofErr w:type="gramEnd"/>
      <w:r w:rsidRPr="00A035DA">
        <w:rPr>
          <w:rFonts w:asciiTheme="majorHAnsi" w:eastAsia="Times New Roman" w:hAnsiTheme="majorHAnsi" w:cs="Times New Roman"/>
          <w:color w:val="666666"/>
          <w:sz w:val="28"/>
          <w:szCs w:val="28"/>
          <w:lang w:eastAsia="ru-RU"/>
        </w:rPr>
        <w:t xml:space="preserve"> что он помог вам.</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 xml:space="preserve">Что делать, если ребенок не </w:t>
      </w:r>
      <w:proofErr w:type="gramStart"/>
      <w:r w:rsidRPr="00A035DA">
        <w:rPr>
          <w:rFonts w:asciiTheme="majorHAnsi" w:eastAsia="Times New Roman" w:hAnsiTheme="majorHAnsi" w:cs="Times New Roman"/>
          <w:b/>
          <w:bCs/>
          <w:color w:val="666666"/>
          <w:sz w:val="28"/>
          <w:szCs w:val="28"/>
          <w:lang w:eastAsia="ru-RU"/>
        </w:rPr>
        <w:t>хочет</w:t>
      </w:r>
      <w:proofErr w:type="gramEnd"/>
      <w:r w:rsidRPr="00A035DA">
        <w:rPr>
          <w:rFonts w:asciiTheme="majorHAnsi" w:eastAsia="Times New Roman" w:hAnsiTheme="majorHAnsi" w:cs="Times New Roman"/>
          <w:b/>
          <w:bCs/>
          <w:color w:val="666666"/>
          <w:sz w:val="28"/>
          <w:szCs w:val="28"/>
          <w:lang w:eastAsia="ru-RU"/>
        </w:rPr>
        <w:t xml:space="preserve"> есть в детском саду?</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Возможны быть две ситуации:</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 xml:space="preserve">1. Вашего ребенка сложно накормить? Приходилось сталкиваться с отсутствием аппетита, избирательностью в еде, медлительностью? Максимально приблизьте меню вашего ребенка </w:t>
      </w:r>
      <w:proofErr w:type="gramStart"/>
      <w:r w:rsidRPr="00A035DA">
        <w:rPr>
          <w:rFonts w:asciiTheme="majorHAnsi" w:eastAsia="Times New Roman" w:hAnsiTheme="majorHAnsi" w:cs="Times New Roman"/>
          <w:color w:val="666666"/>
          <w:sz w:val="28"/>
          <w:szCs w:val="28"/>
          <w:lang w:eastAsia="ru-RU"/>
        </w:rPr>
        <w:t>к</w:t>
      </w:r>
      <w:proofErr w:type="gramEnd"/>
      <w:r w:rsidRPr="00A035DA">
        <w:rPr>
          <w:rFonts w:asciiTheme="majorHAnsi" w:eastAsia="Times New Roman" w:hAnsiTheme="majorHAnsi" w:cs="Times New Roman"/>
          <w:color w:val="666666"/>
          <w:sz w:val="28"/>
          <w:szCs w:val="28"/>
          <w:lang w:eastAsia="ru-RU"/>
        </w:rPr>
        <w:t xml:space="preserve"> детсадовскому, устраните перекусы между едой. Попробуйте снизить калорийность употребляемой им пищи, что через некоторое время может привести к улучшению аппетита. О проблемах с аппетитом необходимо разговаривать с воспитателем и медсестрой.</w:t>
      </w:r>
    </w:p>
    <w:p w:rsidR="00A8116A"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 xml:space="preserve">2. У вас ребенок, который хорошо кушает, но его что-то не устраивает в еде, ее объемах или в сочетании блюд. А, возможно, ребенок ел дома под бабушкины сказки и ему просто не хватает привычных стимулов. Помогите воспитателям в этом разобраться и вместе поищите выход из ситуации. В любом случае стоит запретить кормить ребенка силой или запугивать. Попросите воспитателя без каких-либо комментариев убирать со стола тарелку, когда закончилось время обеда. Если взрослые не будут акцентировать внимание на еде, а позволят малышу самому решать, голоден он или нет, аппетит, возможно, вернется сам </w:t>
      </w:r>
      <w:proofErr w:type="gramStart"/>
      <w:r w:rsidRPr="00A035DA">
        <w:rPr>
          <w:rFonts w:asciiTheme="majorHAnsi" w:eastAsia="Times New Roman" w:hAnsiTheme="majorHAnsi" w:cs="Times New Roman"/>
          <w:color w:val="666666"/>
          <w:sz w:val="28"/>
          <w:szCs w:val="28"/>
          <w:lang w:eastAsia="ru-RU"/>
        </w:rPr>
        <w:t>со</w:t>
      </w:r>
      <w:proofErr w:type="gramEnd"/>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Что делать, если ребенок демонстрирует регресс</w:t>
      </w:r>
      <w:r w:rsidR="00A035DA" w:rsidRPr="00A035DA">
        <w:rPr>
          <w:rFonts w:asciiTheme="majorHAnsi" w:eastAsia="Times New Roman" w:hAnsiTheme="majorHAnsi" w:cs="Times New Roman"/>
          <w:b/>
          <w:bCs/>
          <w:color w:val="666666"/>
          <w:sz w:val="28"/>
          <w:szCs w:val="28"/>
          <w:lang w:eastAsia="ru-RU"/>
        </w:rPr>
        <w:t xml:space="preserve"> в развитии (не пользуется горшком и унитазом, </w:t>
      </w:r>
      <w:proofErr w:type="gramStart"/>
      <w:r w:rsidR="00A035DA" w:rsidRPr="00A035DA">
        <w:rPr>
          <w:rFonts w:asciiTheme="majorHAnsi" w:eastAsia="Times New Roman" w:hAnsiTheme="majorHAnsi" w:cs="Times New Roman"/>
          <w:b/>
          <w:bCs/>
          <w:color w:val="666666"/>
          <w:sz w:val="28"/>
          <w:szCs w:val="28"/>
          <w:lang w:eastAsia="ru-RU"/>
        </w:rPr>
        <w:t>отказывается</w:t>
      </w:r>
      <w:proofErr w:type="gramEnd"/>
      <w:r w:rsidR="00A035DA" w:rsidRPr="00A035DA">
        <w:rPr>
          <w:rFonts w:asciiTheme="majorHAnsi" w:eastAsia="Times New Roman" w:hAnsiTheme="majorHAnsi" w:cs="Times New Roman"/>
          <w:b/>
          <w:bCs/>
          <w:color w:val="666666"/>
          <w:sz w:val="28"/>
          <w:szCs w:val="28"/>
          <w:lang w:eastAsia="ru-RU"/>
        </w:rPr>
        <w:t xml:space="preserve"> есть самостоятельно и т. д.)?</w:t>
      </w:r>
      <w:r w:rsidRPr="00A035DA">
        <w:rPr>
          <w:rFonts w:asciiTheme="majorHAnsi" w:eastAsia="Times New Roman" w:hAnsiTheme="majorHAnsi" w:cs="Times New Roman"/>
          <w:color w:val="666666"/>
          <w:sz w:val="28"/>
          <w:szCs w:val="28"/>
          <w:lang w:eastAsia="ru-RU"/>
        </w:rPr>
        <w:br/>
        <w:t>Наличие данных явлений фактически всегда говорит о неготовности ребенка к саду, неготовности психологической или физиологической (</w:t>
      </w:r>
      <w:proofErr w:type="spellStart"/>
      <w:r w:rsidRPr="00A035DA">
        <w:rPr>
          <w:rFonts w:asciiTheme="majorHAnsi" w:eastAsia="Times New Roman" w:hAnsiTheme="majorHAnsi" w:cs="Times New Roman"/>
          <w:color w:val="666666"/>
          <w:sz w:val="28"/>
          <w:szCs w:val="28"/>
          <w:lang w:eastAsia="ru-RU"/>
        </w:rPr>
        <w:t>навыковой</w:t>
      </w:r>
      <w:proofErr w:type="spellEnd"/>
      <w:r w:rsidRPr="00A035DA">
        <w:rPr>
          <w:rFonts w:asciiTheme="majorHAnsi" w:eastAsia="Times New Roman" w:hAnsiTheme="majorHAnsi" w:cs="Times New Roman"/>
          <w:color w:val="666666"/>
          <w:sz w:val="28"/>
          <w:szCs w:val="28"/>
          <w:lang w:eastAsia="ru-RU"/>
        </w:rPr>
        <w:t xml:space="preserve">). Разобраться с первой вам в индивидуальном порядке поможет психолог (детсадовский или посторонний). А вот о </w:t>
      </w:r>
      <w:proofErr w:type="gramStart"/>
      <w:r w:rsidRPr="00A035DA">
        <w:rPr>
          <w:rFonts w:asciiTheme="majorHAnsi" w:eastAsia="Times New Roman" w:hAnsiTheme="majorHAnsi" w:cs="Times New Roman"/>
          <w:color w:val="666666"/>
          <w:sz w:val="28"/>
          <w:szCs w:val="28"/>
          <w:lang w:eastAsia="ru-RU"/>
        </w:rPr>
        <w:t>физиологической</w:t>
      </w:r>
      <w:proofErr w:type="gramEnd"/>
      <w:r w:rsidRPr="00A035DA">
        <w:rPr>
          <w:rFonts w:asciiTheme="majorHAnsi" w:eastAsia="Times New Roman" w:hAnsiTheme="majorHAnsi" w:cs="Times New Roman"/>
          <w:color w:val="666666"/>
          <w:sz w:val="28"/>
          <w:szCs w:val="28"/>
          <w:lang w:eastAsia="ru-RU"/>
        </w:rPr>
        <w:t xml:space="preserve"> можно подумать всем вместе. В чем может быть проблема? Не исключено, что дома ребенок привык ходить в туалет только тогда, когда уже очень-очень хочется, ему не свойственно делать это заранее. Или вообще никогда не пользовался чужим унитазом. Или не научился кушать без присказок мамы. Или не умеет самостоятельно одеваться…</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i/>
          <w:iCs/>
          <w:color w:val="666666"/>
          <w:sz w:val="28"/>
          <w:szCs w:val="28"/>
          <w:lang w:eastAsia="ru-RU"/>
        </w:rPr>
        <w:t xml:space="preserve">Причин может быть много. Но какими бы </w:t>
      </w:r>
      <w:proofErr w:type="gramStart"/>
      <w:r w:rsidRPr="00A035DA">
        <w:rPr>
          <w:rFonts w:asciiTheme="majorHAnsi" w:eastAsia="Times New Roman" w:hAnsiTheme="majorHAnsi" w:cs="Times New Roman"/>
          <w:b/>
          <w:bCs/>
          <w:i/>
          <w:iCs/>
          <w:color w:val="666666"/>
          <w:sz w:val="28"/>
          <w:szCs w:val="28"/>
          <w:lang w:eastAsia="ru-RU"/>
        </w:rPr>
        <w:t>они</w:t>
      </w:r>
      <w:proofErr w:type="gramEnd"/>
      <w:r w:rsidRPr="00A035DA">
        <w:rPr>
          <w:rFonts w:asciiTheme="majorHAnsi" w:eastAsia="Times New Roman" w:hAnsiTheme="majorHAnsi" w:cs="Times New Roman"/>
          <w:b/>
          <w:bCs/>
          <w:i/>
          <w:iCs/>
          <w:color w:val="666666"/>
          <w:sz w:val="28"/>
          <w:szCs w:val="28"/>
          <w:lang w:eastAsia="ru-RU"/>
        </w:rPr>
        <w:t xml:space="preserve"> ни были, не ругайте сами и не позволяйте воспитателям ругать ребенка.</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 </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Почему ребенок не любит воспитателей?</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br/>
        <w:t>Таких ситуаций не бывает без причин. Их чаще всего может быть две:</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lastRenderedPageBreak/>
        <w:t>1. Родители обсуждают при ребенке все недочеты воспитателя и тем самым способствуют возникновению и укоренению детской нелюбви.</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color w:val="666666"/>
          <w:sz w:val="28"/>
          <w:szCs w:val="28"/>
          <w:lang w:eastAsia="ru-RU"/>
        </w:rPr>
        <w:t>2. Воспитатель делает нечто такое, за что стоит его не любить. Чтобы понять, что происходит в детском саду, одних расспросов бывает недостаточно. Поэтому понаблюдайте за естественной игрой ребенка дома или организуйте ее. Малыш обязательно проиграет и основные диалоги между воспитателем и детьми, и методы наказания, и все те ситуации, которые ему нравятся или не нравятся. Действовать необходимо в соответствии с тем, что вы услышите. Возможно, будет необходимо поговорить с воспитателем или даже с заведующей.</w:t>
      </w:r>
    </w:p>
    <w:p w:rsidR="0082601D" w:rsidRPr="00A035DA" w:rsidRDefault="0082601D" w:rsidP="00A035DA">
      <w:pPr>
        <w:pStyle w:val="a3"/>
        <w:rPr>
          <w:rFonts w:asciiTheme="majorHAnsi" w:eastAsia="Times New Roman" w:hAnsiTheme="majorHAnsi" w:cs="Times New Roman"/>
          <w:color w:val="666666"/>
          <w:sz w:val="28"/>
          <w:szCs w:val="28"/>
          <w:lang w:eastAsia="ru-RU"/>
        </w:rPr>
      </w:pPr>
      <w:r w:rsidRPr="00A035DA">
        <w:rPr>
          <w:rFonts w:asciiTheme="majorHAnsi" w:eastAsia="Times New Roman" w:hAnsiTheme="majorHAnsi" w:cs="Times New Roman"/>
          <w:b/>
          <w:bCs/>
          <w:color w:val="666666"/>
          <w:sz w:val="28"/>
          <w:szCs w:val="28"/>
          <w:lang w:eastAsia="ru-RU"/>
        </w:rPr>
        <w:t>И последнее. Когда ваш ребенок пройдет этот сложный период привыкания к новой обстановке и к новым людям поверьте, детский сад станет его вторым домом и ходить он будет туда с большим удовольствием и желанием. И во многом это зависит еще и от вашего взаимодействия с детским садом.</w:t>
      </w:r>
    </w:p>
    <w:p w:rsidR="0082601D" w:rsidRPr="00A035DA" w:rsidRDefault="0082601D" w:rsidP="00A035DA">
      <w:pPr>
        <w:shd w:val="clear" w:color="auto" w:fill="FFFFFF"/>
        <w:spacing w:before="270" w:after="0" w:line="270" w:lineRule="atLeast"/>
        <w:rPr>
          <w:rFonts w:ascii="Verdana" w:eastAsia="Times New Roman" w:hAnsi="Verdana" w:cs="Times New Roman"/>
          <w:color w:val="666666"/>
          <w:sz w:val="28"/>
          <w:szCs w:val="28"/>
          <w:lang w:eastAsia="ru-RU"/>
        </w:rPr>
      </w:pPr>
    </w:p>
    <w:p w:rsidR="0082601D" w:rsidRPr="0091526F" w:rsidRDefault="0091526F" w:rsidP="0091526F">
      <w:pPr>
        <w:pStyle w:val="a3"/>
        <w:rPr>
          <w:rFonts w:asciiTheme="majorHAnsi" w:hAnsiTheme="majorHAnsi"/>
          <w:sz w:val="36"/>
          <w:szCs w:val="36"/>
          <w:lang w:eastAsia="ru-RU"/>
        </w:rPr>
      </w:pPr>
      <w:bookmarkStart w:id="0" w:name="_GoBack"/>
      <w:bookmarkEnd w:id="0"/>
      <w:r w:rsidRPr="0091526F">
        <w:rPr>
          <w:rFonts w:asciiTheme="majorHAnsi" w:hAnsiTheme="majorHAnsi"/>
          <w:sz w:val="36"/>
          <w:szCs w:val="36"/>
          <w:lang w:eastAsia="ru-RU"/>
        </w:rPr>
        <w:t xml:space="preserve">                                           </w:t>
      </w:r>
      <w:r>
        <w:rPr>
          <w:rFonts w:asciiTheme="majorHAnsi" w:hAnsiTheme="majorHAnsi"/>
          <w:sz w:val="36"/>
          <w:szCs w:val="36"/>
          <w:lang w:eastAsia="ru-RU"/>
        </w:rPr>
        <w:t xml:space="preserve">     </w:t>
      </w:r>
      <w:r w:rsidRPr="0091526F">
        <w:rPr>
          <w:rFonts w:asciiTheme="majorHAnsi" w:hAnsiTheme="majorHAnsi"/>
          <w:sz w:val="36"/>
          <w:szCs w:val="36"/>
          <w:lang w:eastAsia="ru-RU"/>
        </w:rPr>
        <w:t xml:space="preserve">    </w:t>
      </w:r>
      <w:r w:rsidR="0082601D" w:rsidRPr="0091526F">
        <w:rPr>
          <w:rFonts w:asciiTheme="majorHAnsi" w:hAnsiTheme="majorHAnsi"/>
          <w:sz w:val="36"/>
          <w:szCs w:val="36"/>
          <w:lang w:eastAsia="ru-RU"/>
        </w:rPr>
        <w:t>Удачи вам!</w:t>
      </w:r>
    </w:p>
    <w:p w:rsidR="0082601D" w:rsidRPr="0091526F" w:rsidRDefault="0082601D" w:rsidP="00A035DA">
      <w:pPr>
        <w:rPr>
          <w:rFonts w:asciiTheme="majorHAnsi" w:hAnsiTheme="majorHAnsi"/>
          <w:sz w:val="36"/>
          <w:szCs w:val="36"/>
        </w:rPr>
      </w:pPr>
    </w:p>
    <w:p w:rsidR="0032448C" w:rsidRPr="00A035DA" w:rsidRDefault="0032448C" w:rsidP="00A035DA">
      <w:pPr>
        <w:rPr>
          <w:sz w:val="28"/>
          <w:szCs w:val="28"/>
        </w:rPr>
      </w:pPr>
    </w:p>
    <w:sectPr w:rsidR="0032448C" w:rsidRPr="00A035DA" w:rsidSect="00A035D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2E1"/>
    <w:rsid w:val="00010FC4"/>
    <w:rsid w:val="0002537C"/>
    <w:rsid w:val="0032448C"/>
    <w:rsid w:val="004E3B93"/>
    <w:rsid w:val="005B430D"/>
    <w:rsid w:val="00646EE5"/>
    <w:rsid w:val="006826A4"/>
    <w:rsid w:val="0082601D"/>
    <w:rsid w:val="0091526F"/>
    <w:rsid w:val="00A035DA"/>
    <w:rsid w:val="00A8116A"/>
    <w:rsid w:val="00B842E1"/>
    <w:rsid w:val="00C00A62"/>
    <w:rsid w:val="00E00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6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3327</Words>
  <Characters>18967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8</cp:revision>
  <dcterms:created xsi:type="dcterms:W3CDTF">2013-06-10T12:53:00Z</dcterms:created>
  <dcterms:modified xsi:type="dcterms:W3CDTF">2015-05-20T15:33:00Z</dcterms:modified>
</cp:coreProperties>
</file>